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Тверь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69.36.001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Новомосковск, Тульская область, г. Новомосковск, ул. Комсомольская,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"Левобережный" г. Воронеж, г. Воронеж, ул. Димитрова, 59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Короткова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Новомосковск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70К-424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б-р.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13:30; 20:50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(вт,пт)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17:00; нет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16:40; нет (вт,пт)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20:00; нет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19:40; нет (вт,пт)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21:55; нет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21:45; нет (вт,пт)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23:10; нет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23:00; нет (вт,пт)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(вт,пт)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07:00; 06:30 (ср,сб)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14:50 (ср,сб)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(ср,сб)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16:50 (ср,сб)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10:50; 16:40 (ср,сб)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12:15; 18:05 (ср,сб)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12:05; 17:55 (ср,сб)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20:10 (ср,сб)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14:00; 19:50 (ср,сб)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(ср,сб)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17:00; 22:50 (ср,сб)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(ср,сб)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ежедневно;чт,вс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20:30; 05:00 (чт,вс)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